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26" w:rsidRPr="00557486" w:rsidRDefault="002C7826" w:rsidP="002C78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7486">
        <w:rPr>
          <w:rFonts w:ascii="Times New Roman" w:hAnsi="Times New Roman" w:cs="Times New Roman"/>
          <w:b/>
          <w:sz w:val="24"/>
          <w:szCs w:val="24"/>
        </w:rPr>
        <w:t xml:space="preserve">СОГЛАСОВАНО: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57486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C7826" w:rsidRDefault="002C7826" w:rsidP="002C78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7486">
        <w:rPr>
          <w:rFonts w:ascii="Times New Roman" w:hAnsi="Times New Roman" w:cs="Times New Roman"/>
          <w:b/>
          <w:sz w:val="24"/>
          <w:szCs w:val="24"/>
        </w:rPr>
        <w:t xml:space="preserve">Председателем ПК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57486">
        <w:rPr>
          <w:rFonts w:ascii="Times New Roman" w:hAnsi="Times New Roman" w:cs="Times New Roman"/>
          <w:b/>
          <w:sz w:val="24"/>
          <w:szCs w:val="24"/>
        </w:rPr>
        <w:t>Заведующая МКДОУ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C7826" w:rsidRDefault="002C7826" w:rsidP="002C78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Нурмагомедова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Э.А.</w:t>
      </w:r>
      <w:r w:rsidRPr="005574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5748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557486">
        <w:rPr>
          <w:rFonts w:ascii="Times New Roman" w:hAnsi="Times New Roman" w:cs="Times New Roman"/>
          <w:b/>
          <w:sz w:val="24"/>
          <w:szCs w:val="24"/>
        </w:rPr>
        <w:t xml:space="preserve">«Золотой </w:t>
      </w:r>
    </w:p>
    <w:p w:rsidR="002C7826" w:rsidRPr="00557486" w:rsidRDefault="002C7826" w:rsidP="002C78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7486">
        <w:rPr>
          <w:rFonts w:ascii="Times New Roman" w:hAnsi="Times New Roman" w:cs="Times New Roman"/>
          <w:b/>
          <w:sz w:val="24"/>
          <w:szCs w:val="24"/>
        </w:rPr>
        <w:t xml:space="preserve">«__» ______ 2023г.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ключик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.«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Сагаси-Дейбук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C7826" w:rsidRPr="0055748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________Абубакарова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У.С.</w:t>
      </w: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48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574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557486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 xml:space="preserve"> №___ «  »___2023г.</w:t>
      </w: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Правила обмена деловыми подарками и знаками делового гостеприимства</w:t>
      </w:r>
      <w:r w:rsidRPr="000E6EBD">
        <w:rPr>
          <w:rFonts w:ascii="Times New Roman" w:hAnsi="Times New Roman" w:cs="Times New Roman"/>
          <w:sz w:val="36"/>
          <w:szCs w:val="28"/>
        </w:rPr>
        <w:t xml:space="preserve"> в МКДОУ «Детский сад </w:t>
      </w: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  <w:r w:rsidRPr="000E6EBD">
        <w:rPr>
          <w:rFonts w:ascii="Times New Roman" w:hAnsi="Times New Roman" w:cs="Times New Roman"/>
          <w:sz w:val="36"/>
          <w:szCs w:val="28"/>
        </w:rPr>
        <w:t xml:space="preserve">«Золотой ключик» </w:t>
      </w:r>
      <w:proofErr w:type="spellStart"/>
      <w:r w:rsidRPr="000E6EBD">
        <w:rPr>
          <w:rFonts w:ascii="Times New Roman" w:hAnsi="Times New Roman" w:cs="Times New Roman"/>
          <w:sz w:val="36"/>
          <w:szCs w:val="28"/>
        </w:rPr>
        <w:t>с</w:t>
      </w:r>
      <w:proofErr w:type="gramStart"/>
      <w:r w:rsidRPr="000E6EBD">
        <w:rPr>
          <w:rFonts w:ascii="Times New Roman" w:hAnsi="Times New Roman" w:cs="Times New Roman"/>
          <w:sz w:val="36"/>
          <w:szCs w:val="28"/>
        </w:rPr>
        <w:t>.С</w:t>
      </w:r>
      <w:proofErr w:type="gramEnd"/>
      <w:r w:rsidRPr="000E6EBD">
        <w:rPr>
          <w:rFonts w:ascii="Times New Roman" w:hAnsi="Times New Roman" w:cs="Times New Roman"/>
          <w:sz w:val="36"/>
          <w:szCs w:val="28"/>
        </w:rPr>
        <w:t>агаси-Дейбук</w:t>
      </w:r>
      <w:proofErr w:type="spellEnd"/>
      <w:r w:rsidRPr="000E6EBD">
        <w:rPr>
          <w:rFonts w:ascii="Times New Roman" w:hAnsi="Times New Roman" w:cs="Times New Roman"/>
          <w:sz w:val="36"/>
          <w:szCs w:val="28"/>
        </w:rPr>
        <w:t>»</w:t>
      </w: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2C7826" w:rsidRDefault="002C7826" w:rsidP="002C7826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5E78A9">
        <w:rPr>
          <w:rFonts w:ascii="Times New Roman" w:hAnsi="Times New Roman" w:cs="Times New Roman"/>
          <w:sz w:val="32"/>
          <w:szCs w:val="28"/>
        </w:rPr>
        <w:t>с</w:t>
      </w:r>
      <w:proofErr w:type="gramStart"/>
      <w:r w:rsidRPr="005E78A9">
        <w:rPr>
          <w:rFonts w:ascii="Times New Roman" w:hAnsi="Times New Roman" w:cs="Times New Roman"/>
          <w:sz w:val="32"/>
          <w:szCs w:val="28"/>
        </w:rPr>
        <w:t>.С</w:t>
      </w:r>
      <w:proofErr w:type="gramEnd"/>
      <w:r w:rsidRPr="005E78A9">
        <w:rPr>
          <w:rFonts w:ascii="Times New Roman" w:hAnsi="Times New Roman" w:cs="Times New Roman"/>
          <w:sz w:val="32"/>
          <w:szCs w:val="28"/>
        </w:rPr>
        <w:t>агаси-Дейбук</w:t>
      </w:r>
      <w:proofErr w:type="spellEnd"/>
      <w:r w:rsidRPr="005E78A9">
        <w:rPr>
          <w:rFonts w:ascii="Times New Roman" w:hAnsi="Times New Roman" w:cs="Times New Roman"/>
          <w:sz w:val="32"/>
          <w:szCs w:val="28"/>
        </w:rPr>
        <w:t xml:space="preserve"> 2023 г.</w:t>
      </w:r>
    </w:p>
    <w:p w:rsidR="002C7826" w:rsidRDefault="002C7826" w:rsidP="002C78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826" w:rsidRPr="00F77DBF" w:rsidRDefault="002C7826" w:rsidP="002C78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Правила обмена деловыми подарками</w:t>
      </w:r>
    </w:p>
    <w:p w:rsidR="002C7826" w:rsidRPr="00F77DBF" w:rsidRDefault="002C7826" w:rsidP="002C78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2C7826" w:rsidRPr="00016DC5" w:rsidRDefault="002C7826" w:rsidP="002C78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16DC5">
        <w:rPr>
          <w:rFonts w:ascii="Times New Roman" w:eastAsia="Calibri" w:hAnsi="Times New Roman" w:cs="Times New Roman"/>
          <w:b/>
          <w:sz w:val="28"/>
          <w:szCs w:val="28"/>
        </w:rPr>
        <w:t xml:space="preserve">в МКДОУ «Детский сад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«Золотой ключик»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агаси-Дейбук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C7826" w:rsidRPr="00016DC5" w:rsidRDefault="002C7826" w:rsidP="002C78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826" w:rsidRPr="00DF6F99" w:rsidRDefault="002C7826" w:rsidP="002C78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2C7826" w:rsidRPr="00DF6F99" w:rsidRDefault="002C7826" w:rsidP="002C78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826" w:rsidRPr="00016DC5" w:rsidRDefault="002C7826" w:rsidP="002C782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1.1. Правила обмена деловыми подарками и знаками делового гостеприимства в</w:t>
      </w:r>
      <w:r w:rsidRPr="00016D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МКДОУ «Детский сад </w:t>
      </w:r>
      <w:r>
        <w:rPr>
          <w:rFonts w:ascii="Times New Roman" w:eastAsia="Calibri" w:hAnsi="Times New Roman" w:cs="Times New Roman"/>
          <w:sz w:val="28"/>
          <w:szCs w:val="28"/>
        </w:rPr>
        <w:t>«Золотой ключик</w:t>
      </w: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Сагаси-Дейбук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2C7826" w:rsidRPr="00016DC5" w:rsidRDefault="002C7826" w:rsidP="002C782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1.2. Правила определяют единые для всех работников в</w:t>
      </w:r>
      <w:r w:rsidRPr="00016D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МКДОУ «Детский сад </w:t>
      </w:r>
      <w:r>
        <w:rPr>
          <w:rFonts w:ascii="Times New Roman" w:eastAsia="Calibri" w:hAnsi="Times New Roman" w:cs="Times New Roman"/>
          <w:sz w:val="28"/>
          <w:szCs w:val="28"/>
        </w:rPr>
        <w:t>«Золотой ключик</w:t>
      </w: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Сагаси-Дейбук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требования к дарению и принятию деловых подарков.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</w:t>
      </w:r>
      <w:bookmarkStart w:id="0" w:name="_GoBack"/>
      <w:bookmarkEnd w:id="0"/>
      <w:r w:rsidRPr="00016DC5">
        <w:rPr>
          <w:rFonts w:ascii="Times New Roman" w:eastAsia="Calibri" w:hAnsi="Times New Roman" w:cs="Times New Roman"/>
          <w:sz w:val="28"/>
          <w:szCs w:val="28"/>
        </w:rPr>
        <w:t>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1.6. Данные Правила преследует следующие цели: 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7826" w:rsidRPr="00016DC5" w:rsidRDefault="002C7826" w:rsidP="002C78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DC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 Требования, предъявляемые к деловым подаркам</w:t>
      </w:r>
    </w:p>
    <w:p w:rsidR="002C7826" w:rsidRPr="00016DC5" w:rsidRDefault="002C7826" w:rsidP="002C78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DC5">
        <w:rPr>
          <w:rFonts w:ascii="Times New Roman" w:eastAsia="Calibri" w:hAnsi="Times New Roman" w:cs="Times New Roman"/>
          <w:b/>
          <w:sz w:val="28"/>
          <w:szCs w:val="28"/>
        </w:rPr>
        <w:t>и знакам делового гостеприимства</w:t>
      </w:r>
    </w:p>
    <w:p w:rsidR="002C7826" w:rsidRPr="00016DC5" w:rsidRDefault="002C7826" w:rsidP="002C78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</w:t>
      </w:r>
      <w:proofErr w:type="spellStart"/>
      <w:r w:rsidRPr="00016DC5">
        <w:rPr>
          <w:rFonts w:ascii="Times New Roman" w:eastAsia="Calibri" w:hAnsi="Times New Roman" w:cs="Times New Roman"/>
          <w:sz w:val="28"/>
          <w:szCs w:val="28"/>
        </w:rPr>
        <w:t>антикоррупционного</w:t>
      </w:r>
      <w:proofErr w:type="spellEnd"/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 и настоящим Правилам.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</w:t>
      </w:r>
      <w:proofErr w:type="gramStart"/>
      <w:r w:rsidRPr="00016DC5">
        <w:rPr>
          <w:rFonts w:ascii="Times New Roman" w:eastAsia="Calibri" w:hAnsi="Times New Roman" w:cs="Times New Roman"/>
          <w:sz w:val="28"/>
          <w:szCs w:val="28"/>
        </w:rPr>
        <w:t>быть прямо связаны</w:t>
      </w:r>
      <w:proofErr w:type="gramEnd"/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быть разумно обоснованными, соразмерными и не являться предметами роскоши;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6DC5">
        <w:rPr>
          <w:rFonts w:ascii="Times New Roman" w:eastAsia="Calibri" w:hAnsi="Times New Roman" w:cs="Times New Roman"/>
          <w:sz w:val="28"/>
          <w:szCs w:val="28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  <w:proofErr w:type="gramEnd"/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- не создавать </w:t>
      </w:r>
      <w:proofErr w:type="spellStart"/>
      <w:r w:rsidRPr="00016DC5">
        <w:rPr>
          <w:rFonts w:ascii="Times New Roman" w:eastAsia="Calibri" w:hAnsi="Times New Roman" w:cs="Times New Roman"/>
          <w:sz w:val="28"/>
          <w:szCs w:val="28"/>
        </w:rPr>
        <w:t>репутационного</w:t>
      </w:r>
      <w:proofErr w:type="spellEnd"/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- не противоречить принципам и требованиям </w:t>
      </w:r>
      <w:proofErr w:type="spellStart"/>
      <w:r w:rsidRPr="00016DC5">
        <w:rPr>
          <w:rFonts w:ascii="Times New Roman" w:eastAsia="Calibri" w:hAnsi="Times New Roman" w:cs="Times New Roman"/>
          <w:sz w:val="28"/>
          <w:szCs w:val="28"/>
        </w:rPr>
        <w:t>антикоррупционного</w:t>
      </w:r>
      <w:proofErr w:type="spellEnd"/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 Российской Федерации, Положению об </w:t>
      </w:r>
      <w:proofErr w:type="spellStart"/>
      <w:r w:rsidRPr="00016DC5">
        <w:rPr>
          <w:rFonts w:ascii="Times New Roman" w:eastAsia="Calibri" w:hAnsi="Times New Roman" w:cs="Times New Roman"/>
          <w:sz w:val="28"/>
          <w:szCs w:val="28"/>
        </w:rPr>
        <w:t>антикоррупционной</w:t>
      </w:r>
      <w:proofErr w:type="spellEnd"/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7826" w:rsidRPr="00016DC5" w:rsidRDefault="002C7826" w:rsidP="002C78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DC5">
        <w:rPr>
          <w:rFonts w:ascii="Times New Roman" w:eastAsia="Calibri" w:hAnsi="Times New Roman" w:cs="Times New Roman"/>
          <w:b/>
          <w:sz w:val="28"/>
          <w:szCs w:val="28"/>
        </w:rPr>
        <w:t>3. Права и обязанности работников</w:t>
      </w: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DC5">
        <w:rPr>
          <w:rFonts w:ascii="Times New Roman" w:eastAsia="Calibri" w:hAnsi="Times New Roman" w:cs="Times New Roman"/>
          <w:b/>
          <w:sz w:val="28"/>
          <w:szCs w:val="28"/>
        </w:rPr>
        <w:t xml:space="preserve">Учреждения при обмене деловыми подарками и знаками делового гостеприимства </w:t>
      </w:r>
    </w:p>
    <w:p w:rsidR="002C7826" w:rsidRPr="00016DC5" w:rsidRDefault="002C7826" w:rsidP="002C78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</w:t>
      </w:r>
      <w:r w:rsidRPr="00016DC5">
        <w:rPr>
          <w:rFonts w:ascii="Times New Roman" w:eastAsia="Calibri" w:hAnsi="Times New Roman" w:cs="Times New Roman"/>
          <w:sz w:val="28"/>
          <w:szCs w:val="28"/>
        </w:rPr>
        <w:lastRenderedPageBreak/>
        <w:t>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3.11. Работник Учреждения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которому при выполнении должностных обязанностей предлагаются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подарки или иное вознаграждение, </w:t>
      </w:r>
      <w:r w:rsidRPr="00016DC5">
        <w:rPr>
          <w:rFonts w:ascii="Times New Roman" w:eastAsia="Calibri" w:hAnsi="Times New Roman" w:cs="Times New Roman"/>
          <w:sz w:val="28"/>
          <w:szCs w:val="28"/>
        </w:rPr>
        <w:t>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016DC5">
        <w:rPr>
          <w:rFonts w:ascii="Times New Roman" w:eastAsia="Calibri" w:hAnsi="Times New Roman" w:cs="Times New Roman"/>
          <w:sz w:val="28"/>
          <w:szCs w:val="28"/>
        </w:rPr>
        <w:t>случае</w:t>
      </w:r>
      <w:proofErr w:type="gramStart"/>
      <w:r w:rsidRPr="00016DC5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3.13. Работникам Учреждения запрещается: 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6DC5">
        <w:rPr>
          <w:rFonts w:ascii="Times New Roman" w:eastAsia="Calibri" w:hAnsi="Times New Roman" w:cs="Times New Roman"/>
          <w:sz w:val="28"/>
          <w:szCs w:val="28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  <w:proofErr w:type="gramEnd"/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принимать подарки в виде наличных, безналичных денежных средств, ценных бумаг, драгоценных металлов.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3.15. В случае осуществления спонсорских, благотворительных программ Учреждение должно предварительно удостовериться, что предоставляемая </w:t>
      </w:r>
      <w:r w:rsidRPr="00016DC5">
        <w:rPr>
          <w:rFonts w:ascii="Times New Roman" w:eastAsia="Calibri" w:hAnsi="Times New Roman" w:cs="Times New Roman"/>
          <w:sz w:val="28"/>
          <w:szCs w:val="28"/>
        </w:rPr>
        <w:lastRenderedPageBreak/>
        <w:t>Учреждением помощь не будет использована в коррупционных целях или иным незаконным путем.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7826" w:rsidRPr="00016DC5" w:rsidRDefault="002C7826" w:rsidP="002C78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DC5">
        <w:rPr>
          <w:rFonts w:ascii="Times New Roman" w:eastAsia="Calibri" w:hAnsi="Times New Roman" w:cs="Times New Roman"/>
          <w:b/>
          <w:sz w:val="28"/>
          <w:szCs w:val="28"/>
        </w:rPr>
        <w:t>4. Область применения</w:t>
      </w:r>
    </w:p>
    <w:p w:rsidR="002C7826" w:rsidRPr="00016DC5" w:rsidRDefault="002C7826" w:rsidP="002C78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2C7826" w:rsidRPr="00016DC5" w:rsidRDefault="002C7826" w:rsidP="002C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2C7826" w:rsidRPr="00016DC5" w:rsidRDefault="002C7826" w:rsidP="002C7826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016DC5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</w:p>
    <w:p w:rsidR="002C7826" w:rsidRPr="00DF6F99" w:rsidRDefault="002C7826" w:rsidP="002C7826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A575CA" w:rsidRDefault="00A575CA"/>
    <w:sectPr w:rsidR="00A575CA" w:rsidSect="00E42D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C7826"/>
    <w:rsid w:val="002C7826"/>
    <w:rsid w:val="00A5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8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E50D2-BA53-4510-BCF9-97121DFD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1811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Бронислав Степанов</dc:creator>
  <cp:keywords/>
  <dc:description/>
  <cp:lastModifiedBy>Бронислав Степанов</cp:lastModifiedBy>
  <cp:revision>2</cp:revision>
  <dcterms:created xsi:type="dcterms:W3CDTF">2023-01-20T07:58:00Z</dcterms:created>
  <dcterms:modified xsi:type="dcterms:W3CDTF">2023-01-20T08:01:00Z</dcterms:modified>
</cp:coreProperties>
</file>